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1AFD" w14:textId="56E2DEEC" w:rsidR="00C6759F" w:rsidRPr="002E2439" w:rsidRDefault="0025145B" w:rsidP="00D30DF0">
      <w:pPr>
        <w:jc w:val="center"/>
        <w:rPr>
          <w:b/>
        </w:rPr>
      </w:pPr>
      <w:r w:rsidRPr="002E2439">
        <w:rPr>
          <w:b/>
        </w:rPr>
        <w:t>INFORMACIJE</w:t>
      </w:r>
      <w:r w:rsidR="00D85636" w:rsidRPr="002E2439">
        <w:rPr>
          <w:b/>
        </w:rPr>
        <w:t xml:space="preserve"> O VAROVANJU </w:t>
      </w:r>
      <w:r w:rsidR="00A8304B" w:rsidRPr="002E2439">
        <w:rPr>
          <w:b/>
        </w:rPr>
        <w:t xml:space="preserve">OSEBNIH PODATKOV, </w:t>
      </w:r>
    </w:p>
    <w:p w14:paraId="6DEF5DCF" w14:textId="5621270A" w:rsidR="001A3A71" w:rsidRPr="002E2439" w:rsidRDefault="00A8304B" w:rsidP="00D30DF0">
      <w:pPr>
        <w:jc w:val="center"/>
        <w:rPr>
          <w:b/>
        </w:rPr>
      </w:pPr>
      <w:r w:rsidRPr="002E2439">
        <w:rPr>
          <w:b/>
        </w:rPr>
        <w:t>POSREDOVANIH NA</w:t>
      </w:r>
      <w:r w:rsidR="00C6759F" w:rsidRPr="002E2439">
        <w:rPr>
          <w:b/>
        </w:rPr>
        <w:t xml:space="preserve"> </w:t>
      </w:r>
      <w:r w:rsidRPr="002E2439">
        <w:rPr>
          <w:b/>
        </w:rPr>
        <w:t>OBRAZCU</w:t>
      </w:r>
      <w:r w:rsidR="00D85636" w:rsidRPr="002E2439">
        <w:rPr>
          <w:b/>
        </w:rPr>
        <w:t xml:space="preserve"> ZA SPLETNO ODDAJO VPRAŠANJ</w:t>
      </w:r>
    </w:p>
    <w:p w14:paraId="12EECD48" w14:textId="77777777" w:rsidR="00833F30" w:rsidRPr="002E2439" w:rsidRDefault="00833F30" w:rsidP="00CF04B6">
      <w:pPr>
        <w:jc w:val="both"/>
        <w:rPr>
          <w:b/>
        </w:rPr>
      </w:pPr>
    </w:p>
    <w:p w14:paraId="5DDFBBBB" w14:textId="7FC68949" w:rsidR="00833F30" w:rsidRDefault="00833F30" w:rsidP="00CF04B6">
      <w:pPr>
        <w:jc w:val="both"/>
      </w:pPr>
      <w:r>
        <w:t xml:space="preserve"> </w:t>
      </w:r>
    </w:p>
    <w:p w14:paraId="5D398BCA" w14:textId="66388222" w:rsidR="00A8304B" w:rsidRDefault="00A8304B" w:rsidP="00A8304B">
      <w:pPr>
        <w:jc w:val="both"/>
      </w:pPr>
      <w:r>
        <w:t xml:space="preserve">Za namen posredovanja vprašanj bank in drugih deležnikov (pošiljatelji vprašanj) v zvezi </w:t>
      </w:r>
      <w:r w:rsidR="00C125C0">
        <w:t xml:space="preserve"> s </w:t>
      </w:r>
      <w:r>
        <w:t>predpisi z</w:t>
      </w:r>
      <w:r w:rsidR="00C125C0">
        <w:t xml:space="preserve"> različnih</w:t>
      </w:r>
      <w:r>
        <w:t xml:space="preserve"> področij delovanja Banke Slovenije (BS) je bil izdelan poseb</w:t>
      </w:r>
      <w:r w:rsidR="008E49F4">
        <w:t>ni</w:t>
      </w:r>
      <w:r>
        <w:t xml:space="preserve"> spletni obrazec za oddajo vprašanj, </w:t>
      </w:r>
      <w:r w:rsidR="008E49F4">
        <w:t>ki</w:t>
      </w:r>
      <w:r w:rsidR="00C125C0">
        <w:t xml:space="preserve"> se skupaj s podatki o pošiljateljih vprašanj prenesejo s spletne strani v aplikacijo BS.</w:t>
      </w:r>
      <w:r w:rsidR="006D397D">
        <w:t xml:space="preserve"> </w:t>
      </w:r>
      <w:r>
        <w:t>Odgovor se po elektronski pošti preko aplikacije posreduje na elektronski naslov pošiljatelja vprašanja, ki je naveden na spletnem obrazcu</w:t>
      </w:r>
      <w:r w:rsidR="00C125C0">
        <w:t>,</w:t>
      </w:r>
      <w:r>
        <w:t xml:space="preserve"> </w:t>
      </w:r>
      <w:r w:rsidRPr="009D6C3D">
        <w:t>in se nato arhivira v dokumentarnem sistemu B</w:t>
      </w:r>
      <w:r>
        <w:t>S.</w:t>
      </w:r>
    </w:p>
    <w:p w14:paraId="699E8D88" w14:textId="1BE96ABB" w:rsidR="00AE0E2F" w:rsidRDefault="00AE0E2F" w:rsidP="00AE0E2F">
      <w:pPr>
        <w:jc w:val="both"/>
        <w:rPr>
          <w:b/>
        </w:rPr>
      </w:pPr>
    </w:p>
    <w:p w14:paraId="64B0473F" w14:textId="77777777" w:rsidR="003D596B" w:rsidRDefault="003D596B" w:rsidP="00AE0E2F">
      <w:pPr>
        <w:jc w:val="both"/>
        <w:rPr>
          <w:b/>
        </w:rPr>
      </w:pPr>
    </w:p>
    <w:p w14:paraId="73D63ED0" w14:textId="7D34B206" w:rsidR="00AE0E2F" w:rsidRPr="00833F30" w:rsidRDefault="00AE0E2F" w:rsidP="00AE0E2F">
      <w:pPr>
        <w:jc w:val="both"/>
        <w:rPr>
          <w:b/>
        </w:rPr>
      </w:pPr>
      <w:r w:rsidRPr="00833F30">
        <w:rPr>
          <w:b/>
        </w:rPr>
        <w:t xml:space="preserve">Zakaj </w:t>
      </w:r>
      <w:r>
        <w:rPr>
          <w:b/>
        </w:rPr>
        <w:t xml:space="preserve">se </w:t>
      </w:r>
      <w:r w:rsidRPr="00833F30">
        <w:rPr>
          <w:b/>
        </w:rPr>
        <w:t>obdeluje</w:t>
      </w:r>
      <w:r>
        <w:rPr>
          <w:b/>
        </w:rPr>
        <w:t>jo</w:t>
      </w:r>
      <w:r w:rsidRPr="00833F30">
        <w:rPr>
          <w:b/>
        </w:rPr>
        <w:t xml:space="preserve"> osebn</w:t>
      </w:r>
      <w:r>
        <w:rPr>
          <w:b/>
        </w:rPr>
        <w:t>i</w:t>
      </w:r>
      <w:r w:rsidRPr="00833F30">
        <w:rPr>
          <w:b/>
        </w:rPr>
        <w:t xml:space="preserve"> podatk</w:t>
      </w:r>
      <w:r>
        <w:rPr>
          <w:b/>
        </w:rPr>
        <w:t>i</w:t>
      </w:r>
      <w:r w:rsidRPr="00833F30">
        <w:rPr>
          <w:b/>
        </w:rPr>
        <w:t>?</w:t>
      </w:r>
    </w:p>
    <w:p w14:paraId="434660F5" w14:textId="77777777" w:rsidR="00A8304B" w:rsidRDefault="00A8304B" w:rsidP="00CF04B6">
      <w:pPr>
        <w:jc w:val="both"/>
      </w:pPr>
    </w:p>
    <w:p w14:paraId="6B31E27A" w14:textId="3C4D38DE" w:rsidR="00833F30" w:rsidRDefault="00C125C0" w:rsidP="00CF04B6">
      <w:pPr>
        <w:jc w:val="both"/>
      </w:pPr>
      <w:r>
        <w:t>A</w:t>
      </w:r>
      <w:r w:rsidR="00833F30" w:rsidRPr="00833F30">
        <w:t xml:space="preserve">plikacija </w:t>
      </w:r>
      <w:r w:rsidR="00833F30">
        <w:t>je</w:t>
      </w:r>
      <w:r w:rsidR="00833F30" w:rsidRPr="00833F30">
        <w:t xml:space="preserve"> namenjena </w:t>
      </w:r>
      <w:r w:rsidR="00A8304B">
        <w:t>hrambi, pregledu in obdelavi</w:t>
      </w:r>
      <w:r w:rsidR="00833F30" w:rsidRPr="00833F30">
        <w:t xml:space="preserve"> vprašanj</w:t>
      </w:r>
      <w:r w:rsidR="00A8304B">
        <w:t>,</w:t>
      </w:r>
      <w:r w:rsidR="00833F30">
        <w:t xml:space="preserve"> </w:t>
      </w:r>
      <w:r w:rsidR="00A8304B">
        <w:t>prejetih preko spletnega obrazca,</w:t>
      </w:r>
      <w:r w:rsidR="00622A8E">
        <w:t xml:space="preserve"> ter priprav</w:t>
      </w:r>
      <w:r w:rsidR="00A8304B">
        <w:t>i</w:t>
      </w:r>
      <w:r w:rsidR="00622A8E">
        <w:t xml:space="preserve"> </w:t>
      </w:r>
      <w:r w:rsidR="00A8304B">
        <w:t xml:space="preserve">in posredovanju </w:t>
      </w:r>
      <w:r w:rsidR="00622A8E">
        <w:t xml:space="preserve">odgovorov </w:t>
      </w:r>
      <w:r w:rsidR="00A8304B">
        <w:t>na vprašanja</w:t>
      </w:r>
      <w:r w:rsidR="00622A8E">
        <w:t xml:space="preserve"> v zvezi z razlago in uporabo </w:t>
      </w:r>
      <w:r w:rsidR="004822B4" w:rsidRPr="00833F30">
        <w:t>aktualn</w:t>
      </w:r>
      <w:r w:rsidR="004822B4">
        <w:t>ih</w:t>
      </w:r>
      <w:r w:rsidR="004822B4" w:rsidRPr="00833F30">
        <w:t xml:space="preserve"> </w:t>
      </w:r>
      <w:r w:rsidR="004822B4">
        <w:t xml:space="preserve">predpisov z različnih </w:t>
      </w:r>
      <w:r w:rsidR="00571F50">
        <w:t xml:space="preserve">strokovnih </w:t>
      </w:r>
      <w:r w:rsidR="004822B4">
        <w:t>področij</w:t>
      </w:r>
      <w:r w:rsidR="00833F30">
        <w:t xml:space="preserve">. </w:t>
      </w:r>
      <w:r>
        <w:t>A</w:t>
      </w:r>
      <w:r w:rsidR="009234F0">
        <w:t>plikacija omogoča, da se v</w:t>
      </w:r>
      <w:r w:rsidR="00622A8E">
        <w:t xml:space="preserve">prašanja in odgovori </w:t>
      </w:r>
      <w:r w:rsidR="00A070C2">
        <w:t xml:space="preserve"> </w:t>
      </w:r>
      <w:r>
        <w:t xml:space="preserve">v </w:t>
      </w:r>
      <w:r w:rsidR="00622A8E">
        <w:t xml:space="preserve">ustrezno prilagojeni vsebini in brez osebnih (kontaktnih) podatkov o </w:t>
      </w:r>
      <w:r w:rsidR="00A8304B">
        <w:t>pošiljatelju vprašanja</w:t>
      </w:r>
      <w:r w:rsidR="00622A8E">
        <w:t xml:space="preserve"> </w:t>
      </w:r>
      <w:r w:rsidR="00A8304B">
        <w:t xml:space="preserve">lahko </w:t>
      </w:r>
      <w:r w:rsidR="009234F0">
        <w:t xml:space="preserve">posredujejo v javno objavo na spletno mesto </w:t>
      </w:r>
      <w:r w:rsidR="00CF04B6">
        <w:t>BS</w:t>
      </w:r>
      <w:r w:rsidR="009234F0">
        <w:t xml:space="preserve">, kjer so vprašanja in odgovori preko iskalnika dostopni širši javnosti.  </w:t>
      </w:r>
    </w:p>
    <w:p w14:paraId="73CA5196" w14:textId="59AA2862" w:rsidR="00622A8E" w:rsidRDefault="00622A8E" w:rsidP="00CF04B6">
      <w:pPr>
        <w:jc w:val="both"/>
      </w:pPr>
    </w:p>
    <w:p w14:paraId="6FDC120A" w14:textId="77777777" w:rsidR="003D596B" w:rsidRDefault="003D596B" w:rsidP="00CF04B6">
      <w:pPr>
        <w:jc w:val="both"/>
      </w:pPr>
    </w:p>
    <w:p w14:paraId="33A8DDA8" w14:textId="77777777" w:rsidR="009234F0" w:rsidRPr="00BE2F2F" w:rsidRDefault="009234F0" w:rsidP="00CF04B6">
      <w:pPr>
        <w:jc w:val="both"/>
        <w:rPr>
          <w:b/>
        </w:rPr>
      </w:pPr>
      <w:r w:rsidRPr="00BE2F2F">
        <w:rPr>
          <w:b/>
        </w:rPr>
        <w:t>Katere kategorije podatkov se obdelujejo?</w:t>
      </w:r>
    </w:p>
    <w:p w14:paraId="704C3ABD" w14:textId="77777777" w:rsidR="009234F0" w:rsidRDefault="009234F0" w:rsidP="00CF04B6">
      <w:pPr>
        <w:jc w:val="both"/>
      </w:pPr>
    </w:p>
    <w:p w14:paraId="37765428" w14:textId="3438D929" w:rsidR="009234F0" w:rsidRDefault="009234F0" w:rsidP="00CF04B6">
      <w:pPr>
        <w:jc w:val="both"/>
      </w:pPr>
      <w:r>
        <w:t xml:space="preserve">Vprašanja se nanašajo na strokovna področja </w:t>
      </w:r>
      <w:r w:rsidR="00A77C87">
        <w:t xml:space="preserve">v okviru delovanja </w:t>
      </w:r>
      <w:r>
        <w:t xml:space="preserve">BS ter praviloma ne vsebujejo osebnih podatkov, z izjemo kontaktnih podatkov osebe, ki je posredovala vprašanje in </w:t>
      </w:r>
      <w:r w:rsidR="00A77C87">
        <w:t>kater</w:t>
      </w:r>
      <w:r w:rsidR="00AE0E2F">
        <w:t>i</w:t>
      </w:r>
      <w:r w:rsidR="00A77C87">
        <w:t xml:space="preserve"> </w:t>
      </w:r>
      <w:r>
        <w:t>se po končani obravnavi posreduje odgovor.</w:t>
      </w:r>
    </w:p>
    <w:p w14:paraId="518740CC" w14:textId="77777777" w:rsidR="009234F0" w:rsidRDefault="009234F0" w:rsidP="00CF04B6">
      <w:pPr>
        <w:jc w:val="both"/>
      </w:pPr>
    </w:p>
    <w:p w14:paraId="4CCDA9C6" w14:textId="0209A747" w:rsidR="009234F0" w:rsidRDefault="009234F0" w:rsidP="00CF04B6">
      <w:pPr>
        <w:jc w:val="both"/>
      </w:pPr>
      <w:r>
        <w:t xml:space="preserve">BS hrani kontaktne podatke </w:t>
      </w:r>
      <w:r w:rsidR="00A77C87">
        <w:t>o pošiljatelju vprašanja</w:t>
      </w:r>
      <w:r>
        <w:t xml:space="preserve">, ki </w:t>
      </w:r>
      <w:r w:rsidR="00822AAE">
        <w:t xml:space="preserve"> </w:t>
      </w:r>
      <w:r w:rsidR="00BA2DBD">
        <w:t>vključujejo</w:t>
      </w:r>
      <w:r>
        <w:t xml:space="preserve"> podatek o elektronskem naslovu (obvezni podatek), lahko pa obsegajo tudi podatk</w:t>
      </w:r>
      <w:r w:rsidR="00A77C87">
        <w:t>e, ki jih pošiljatelj vprašanja opcijsko posreduje ob oddaji obrazca z vprašanjem, kot so podatki</w:t>
      </w:r>
      <w:r>
        <w:t xml:space="preserve"> o imenu in priimku</w:t>
      </w:r>
      <w:r w:rsidR="00A77C87" w:rsidRPr="00A77C87">
        <w:t xml:space="preserve"> </w:t>
      </w:r>
      <w:r w:rsidR="00A77C87">
        <w:t>pošiljatelja vprašanja</w:t>
      </w:r>
      <w:r>
        <w:t>, telefonski številki ter drug</w:t>
      </w:r>
      <w:r w:rsidR="00A77C87">
        <w:t>i</w:t>
      </w:r>
      <w:r>
        <w:t xml:space="preserve"> kontaktn</w:t>
      </w:r>
      <w:r w:rsidR="00A77C87">
        <w:t>i</w:t>
      </w:r>
      <w:r>
        <w:t xml:space="preserve"> podatk</w:t>
      </w:r>
      <w:r w:rsidR="00A77C87">
        <w:t>i</w:t>
      </w:r>
      <w:r w:rsidR="00AE0E2F">
        <w:t>. Ti podatki</w:t>
      </w:r>
      <w:r>
        <w:t xml:space="preserve"> se uporabljajo za lažjo in hitrejšo komunikacijo </w:t>
      </w:r>
      <w:r w:rsidR="00A77C87">
        <w:t>s pošiljateljem vprašanja ali za lažjo in hitrejšo identifikacijo relevantnega predhodno posredovanega odgovora v primeru, kadar se pošiljatelji novega vprašanja sklicujejo na določen odgovor iz preteklosti</w:t>
      </w:r>
      <w:r>
        <w:t xml:space="preserve">. </w:t>
      </w:r>
    </w:p>
    <w:p w14:paraId="08F6FEB4" w14:textId="68ACECB0" w:rsidR="009234F0" w:rsidRDefault="009234F0" w:rsidP="00CF04B6">
      <w:pPr>
        <w:jc w:val="both"/>
      </w:pPr>
    </w:p>
    <w:p w14:paraId="4D00FADF" w14:textId="77777777" w:rsidR="003D596B" w:rsidRDefault="003D596B" w:rsidP="00CF04B6">
      <w:pPr>
        <w:jc w:val="both"/>
      </w:pPr>
    </w:p>
    <w:p w14:paraId="422B5977" w14:textId="7DC07579" w:rsidR="00622A8E" w:rsidRPr="009234F0" w:rsidRDefault="00622A8E" w:rsidP="00CF04B6">
      <w:pPr>
        <w:jc w:val="both"/>
        <w:rPr>
          <w:b/>
        </w:rPr>
      </w:pPr>
      <w:r w:rsidRPr="009234F0">
        <w:rPr>
          <w:b/>
        </w:rPr>
        <w:t xml:space="preserve">Kako </w:t>
      </w:r>
      <w:r w:rsidR="008B66B0">
        <w:rPr>
          <w:b/>
        </w:rPr>
        <w:t xml:space="preserve">se </w:t>
      </w:r>
      <w:r w:rsidRPr="009234F0">
        <w:rPr>
          <w:b/>
        </w:rPr>
        <w:t>obdeluje</w:t>
      </w:r>
      <w:r w:rsidR="008B66B0">
        <w:rPr>
          <w:b/>
        </w:rPr>
        <w:t>jo</w:t>
      </w:r>
      <w:r w:rsidRPr="009234F0">
        <w:rPr>
          <w:b/>
        </w:rPr>
        <w:t xml:space="preserve"> osebn</w:t>
      </w:r>
      <w:r w:rsidR="008B66B0">
        <w:rPr>
          <w:b/>
        </w:rPr>
        <w:t>i</w:t>
      </w:r>
      <w:r w:rsidRPr="009234F0">
        <w:rPr>
          <w:b/>
        </w:rPr>
        <w:t xml:space="preserve"> podatk</w:t>
      </w:r>
      <w:r w:rsidR="008B66B0">
        <w:rPr>
          <w:b/>
        </w:rPr>
        <w:t>i</w:t>
      </w:r>
      <w:r w:rsidRPr="009234F0">
        <w:rPr>
          <w:b/>
        </w:rPr>
        <w:t>?</w:t>
      </w:r>
    </w:p>
    <w:p w14:paraId="14140F63" w14:textId="77777777" w:rsidR="009234F0" w:rsidRDefault="009234F0" w:rsidP="00CF04B6">
      <w:pPr>
        <w:jc w:val="both"/>
      </w:pPr>
    </w:p>
    <w:p w14:paraId="609F04AE" w14:textId="03DC4FAB" w:rsidR="009234F0" w:rsidRDefault="00622A8E" w:rsidP="00CF04B6">
      <w:pPr>
        <w:jc w:val="both"/>
      </w:pPr>
      <w:r>
        <w:t xml:space="preserve">Osebni podatki, ki jih </w:t>
      </w:r>
      <w:r w:rsidR="00A77C87">
        <w:t>različni deležniki</w:t>
      </w:r>
      <w:r>
        <w:t xml:space="preserve"> posredujejo </w:t>
      </w:r>
      <w:r w:rsidR="00A77C87">
        <w:t>z izpolnitvijo spletnega obrazca za oddajo</w:t>
      </w:r>
      <w:r>
        <w:t xml:space="preserve"> vprašanja</w:t>
      </w:r>
      <w:r w:rsidR="00822AAE">
        <w:t>, ki se nahaja na</w:t>
      </w:r>
      <w:r>
        <w:t xml:space="preserve"> </w:t>
      </w:r>
      <w:r w:rsidR="00A77C87">
        <w:t>spletn</w:t>
      </w:r>
      <w:r w:rsidR="00822AAE">
        <w:t>i</w:t>
      </w:r>
      <w:r w:rsidR="00A77C87">
        <w:t xml:space="preserve"> strani BS</w:t>
      </w:r>
      <w:r>
        <w:t>, se obdelujejo v informacijskem sistemu BS</w:t>
      </w:r>
      <w:r w:rsidR="007457FE">
        <w:t xml:space="preserve"> </w:t>
      </w:r>
      <w:r w:rsidR="007457FE" w:rsidRPr="007457FE">
        <w:t>na način, da se omogoči njihova hramba in ponoven vpogled v te podatke</w:t>
      </w:r>
      <w:r w:rsidR="009234F0">
        <w:t xml:space="preserve">. </w:t>
      </w:r>
    </w:p>
    <w:p w14:paraId="4F837E7F" w14:textId="77777777" w:rsidR="009234F0" w:rsidRDefault="009234F0" w:rsidP="00CF04B6">
      <w:pPr>
        <w:jc w:val="both"/>
      </w:pPr>
    </w:p>
    <w:p w14:paraId="366DE81D" w14:textId="482A87B1" w:rsidR="00622A8E" w:rsidRDefault="009234F0" w:rsidP="00CF04B6">
      <w:pPr>
        <w:jc w:val="both"/>
      </w:pPr>
      <w:r>
        <w:t xml:space="preserve">Predložena vprašanja in </w:t>
      </w:r>
      <w:r w:rsidR="00A77C87">
        <w:t xml:space="preserve">posredovani </w:t>
      </w:r>
      <w:r>
        <w:t xml:space="preserve">odgovori se v sistemu hranijo trajno, </w:t>
      </w:r>
      <w:r w:rsidR="00A77C87">
        <w:t xml:space="preserve">prav tako </w:t>
      </w:r>
      <w:r>
        <w:t>osebni (kontaktni) podatki</w:t>
      </w:r>
      <w:r w:rsidR="00A77C87">
        <w:t>, ki so bili navedeni na oddanem spletnem obrazcu</w:t>
      </w:r>
      <w:r w:rsidR="00EA4833">
        <w:t>.</w:t>
      </w:r>
      <w:r w:rsidR="00037DBE" w:rsidRPr="00037DBE" w:rsidDel="00037DBE">
        <w:rPr>
          <w:highlight w:val="yellow"/>
        </w:rPr>
        <w:t xml:space="preserve"> </w:t>
      </w:r>
    </w:p>
    <w:p w14:paraId="60DEF839" w14:textId="39A51C2C" w:rsidR="00EA4833" w:rsidRDefault="00EA4833" w:rsidP="00CF04B6">
      <w:pPr>
        <w:jc w:val="both"/>
      </w:pPr>
    </w:p>
    <w:p w14:paraId="0E3691B0" w14:textId="77777777" w:rsidR="003D596B" w:rsidRDefault="003D596B" w:rsidP="00CF04B6">
      <w:pPr>
        <w:jc w:val="both"/>
      </w:pPr>
    </w:p>
    <w:p w14:paraId="316E688B" w14:textId="340A5AE8" w:rsidR="00622A8E" w:rsidRDefault="00622A8E" w:rsidP="00CF04B6">
      <w:pPr>
        <w:jc w:val="both"/>
        <w:rPr>
          <w:b/>
        </w:rPr>
      </w:pPr>
      <w:r w:rsidRPr="00833F30">
        <w:rPr>
          <w:b/>
        </w:rPr>
        <w:t xml:space="preserve">Kateri pravni predpisi </w:t>
      </w:r>
      <w:r w:rsidR="009234F0">
        <w:rPr>
          <w:b/>
        </w:rPr>
        <w:t xml:space="preserve">in </w:t>
      </w:r>
      <w:r w:rsidR="009234F0" w:rsidRPr="00833F30">
        <w:rPr>
          <w:b/>
        </w:rPr>
        <w:t>pravna podlaga velja za obdelavo osebnih podatkov</w:t>
      </w:r>
      <w:r w:rsidRPr="00833F30">
        <w:rPr>
          <w:b/>
        </w:rPr>
        <w:t>?</w:t>
      </w:r>
    </w:p>
    <w:p w14:paraId="73AD7C54" w14:textId="77777777" w:rsidR="00622A8E" w:rsidRPr="00833F30" w:rsidRDefault="00622A8E" w:rsidP="00CF04B6">
      <w:pPr>
        <w:jc w:val="both"/>
        <w:rPr>
          <w:b/>
        </w:rPr>
      </w:pPr>
    </w:p>
    <w:p w14:paraId="61878891" w14:textId="22A4794E" w:rsidR="00635D56" w:rsidRDefault="00622A8E">
      <w:pPr>
        <w:jc w:val="both"/>
      </w:pPr>
      <w:r>
        <w:t xml:space="preserve">Obdelava osebnih podatkov je urejena v Splošni uredbi </w:t>
      </w:r>
      <w:r w:rsidR="008B66B0">
        <w:t xml:space="preserve">o varstvu podatkov </w:t>
      </w:r>
      <w:r>
        <w:t>(</w:t>
      </w:r>
      <w:proofErr w:type="spellStart"/>
      <w:r>
        <w:t>GDPR</w:t>
      </w:r>
      <w:proofErr w:type="spellEnd"/>
      <w:r>
        <w:t>) in Zakonu o varstvu osebnih podatkov (ZVOP-</w:t>
      </w:r>
      <w:r w:rsidR="00BA2DBD">
        <w:t>2</w:t>
      </w:r>
      <w:r>
        <w:t xml:space="preserve">).  </w:t>
      </w:r>
    </w:p>
    <w:p w14:paraId="278F0BCD" w14:textId="77777777" w:rsidR="009234F0" w:rsidRDefault="009234F0">
      <w:pPr>
        <w:jc w:val="both"/>
      </w:pPr>
    </w:p>
    <w:p w14:paraId="5F258F1E" w14:textId="733C3E03" w:rsidR="00324DE0" w:rsidRDefault="00833F30">
      <w:pPr>
        <w:jc w:val="both"/>
      </w:pPr>
      <w:r>
        <w:t xml:space="preserve">BS obdeluje osebne </w:t>
      </w:r>
      <w:r w:rsidR="004C7AAA">
        <w:t xml:space="preserve">(kontaktne) </w:t>
      </w:r>
      <w:r>
        <w:t xml:space="preserve">podatke v okviru aplikacije na podlagi soglasja, ki ga </w:t>
      </w:r>
      <w:r w:rsidR="004C7AAA">
        <w:t>pošiljatelj vprašanja</w:t>
      </w:r>
      <w:r w:rsidR="00635D56">
        <w:t xml:space="preserve"> poda </w:t>
      </w:r>
      <w:r>
        <w:t xml:space="preserve">z </w:t>
      </w:r>
      <w:r w:rsidR="00635D56">
        <w:t xml:space="preserve">oddajo obrazca preko </w:t>
      </w:r>
      <w:r>
        <w:t xml:space="preserve">spletne </w:t>
      </w:r>
      <w:r w:rsidR="004C7AAA">
        <w:t>strani BS</w:t>
      </w:r>
      <w:r>
        <w:t xml:space="preserve">. </w:t>
      </w:r>
    </w:p>
    <w:p w14:paraId="27DD9210" w14:textId="77777777" w:rsidR="00324DE0" w:rsidRDefault="00324DE0">
      <w:pPr>
        <w:jc w:val="both"/>
      </w:pPr>
    </w:p>
    <w:p w14:paraId="741FA2DF" w14:textId="26E5ABE3" w:rsidR="003D596B" w:rsidRDefault="00833F30">
      <w:pPr>
        <w:jc w:val="both"/>
      </w:pPr>
      <w:r>
        <w:lastRenderedPageBreak/>
        <w:t xml:space="preserve">Soglasje za obdelavo osebnih podatkov </w:t>
      </w:r>
      <w:r w:rsidR="004C7AAA">
        <w:t xml:space="preserve">se </w:t>
      </w:r>
      <w:r>
        <w:t xml:space="preserve">lahko kadarkoli prekliče s sporočilom na </w:t>
      </w:r>
      <w:r w:rsidR="004C7AAA">
        <w:t xml:space="preserve">elektronski </w:t>
      </w:r>
      <w:r>
        <w:t xml:space="preserve">naslov </w:t>
      </w:r>
      <w:r w:rsidR="002E150A" w:rsidRPr="002E150A">
        <w:t xml:space="preserve"> </w:t>
      </w:r>
      <w:hyperlink r:id="rId8" w:history="1">
        <w:r w:rsidR="002E150A" w:rsidRPr="004C7AAA">
          <w:rPr>
            <w:rStyle w:val="Hiperpovezava"/>
          </w:rPr>
          <w:t>podpora_vprasanja@bsi.si</w:t>
        </w:r>
      </w:hyperlink>
      <w:r>
        <w:t>. V primeru preklica soglasja bo BS prenehala z obdelavo osebnih podatkov</w:t>
      </w:r>
      <w:r w:rsidR="004C7AAA">
        <w:t xml:space="preserve"> o pošiljatelju vprašanja.</w:t>
      </w:r>
      <w:r>
        <w:t xml:space="preserve"> </w:t>
      </w:r>
      <w:r w:rsidR="004C7AAA">
        <w:t>P</w:t>
      </w:r>
      <w:r>
        <w:t>reklic ne učinkuje za obdelave</w:t>
      </w:r>
      <w:r w:rsidR="004822B4">
        <w:t>,</w:t>
      </w:r>
      <w:r>
        <w:t xml:space="preserve"> izvedene do preklica soglasja.</w:t>
      </w:r>
    </w:p>
    <w:p w14:paraId="0BBABB1D" w14:textId="77777777" w:rsidR="00D30DF0" w:rsidRDefault="00D30DF0" w:rsidP="00D30DF0">
      <w:pPr>
        <w:spacing w:after="200" w:line="276" w:lineRule="auto"/>
        <w:jc w:val="both"/>
        <w:rPr>
          <w:b/>
        </w:rPr>
      </w:pPr>
    </w:p>
    <w:p w14:paraId="6E5531BC" w14:textId="53C3705E" w:rsidR="00833F30" w:rsidRPr="00833F30" w:rsidRDefault="00833F30" w:rsidP="00D30DF0">
      <w:pPr>
        <w:spacing w:after="200" w:line="276" w:lineRule="auto"/>
        <w:jc w:val="both"/>
        <w:rPr>
          <w:b/>
        </w:rPr>
      </w:pPr>
      <w:r w:rsidRPr="00833F30">
        <w:rPr>
          <w:b/>
        </w:rPr>
        <w:t xml:space="preserve">Kdo </w:t>
      </w:r>
      <w:r w:rsidR="00622A8E">
        <w:rPr>
          <w:b/>
        </w:rPr>
        <w:t xml:space="preserve">je odgovoren za obdelavo </w:t>
      </w:r>
      <w:r w:rsidRPr="00833F30">
        <w:rPr>
          <w:b/>
        </w:rPr>
        <w:t>osebnih podatkov?</w:t>
      </w:r>
    </w:p>
    <w:p w14:paraId="5561FC1F" w14:textId="77777777" w:rsidR="00622A8E" w:rsidRDefault="00622A8E" w:rsidP="00CF04B6">
      <w:pPr>
        <w:jc w:val="both"/>
      </w:pPr>
    </w:p>
    <w:p w14:paraId="2B1210CC" w14:textId="0C5334A0" w:rsidR="009234F0" w:rsidRDefault="00622A8E" w:rsidP="00CF04B6">
      <w:pPr>
        <w:jc w:val="both"/>
      </w:pPr>
      <w:r>
        <w:t xml:space="preserve">BS je </w:t>
      </w:r>
      <w:r w:rsidR="009234F0">
        <w:t xml:space="preserve">edini </w:t>
      </w:r>
      <w:r>
        <w:t xml:space="preserve">upravljavec osebnih (kontaktnih) podatkov, ki </w:t>
      </w:r>
      <w:r w:rsidR="004C7AAA">
        <w:t xml:space="preserve">se </w:t>
      </w:r>
      <w:r>
        <w:t xml:space="preserve">posredujejo </w:t>
      </w:r>
      <w:r w:rsidR="004C7AAA">
        <w:t>na obrazcu za spletno oddajo</w:t>
      </w:r>
      <w:r>
        <w:t xml:space="preserve"> vprašanj. </w:t>
      </w:r>
      <w:r w:rsidR="009234F0">
        <w:t xml:space="preserve">Kontaktni podatki se posredujejo morebitnim drugim prejemnikom izključno v primerih, ko takšno posredovanje nalaga zakon. </w:t>
      </w:r>
    </w:p>
    <w:p w14:paraId="6F1B2C49" w14:textId="77777777" w:rsidR="00833F30" w:rsidRDefault="00622A8E" w:rsidP="00CF04B6">
      <w:pPr>
        <w:jc w:val="both"/>
      </w:pPr>
      <w:r>
        <w:t xml:space="preserve"> </w:t>
      </w:r>
    </w:p>
    <w:p w14:paraId="007EE5FC" w14:textId="3AE90103" w:rsidR="00635D56" w:rsidRDefault="00635D56" w:rsidP="00CF04B6">
      <w:pPr>
        <w:jc w:val="both"/>
      </w:pPr>
      <w:r w:rsidRPr="00833F30">
        <w:t xml:space="preserve">Do </w:t>
      </w:r>
      <w:r>
        <w:t>kontaktnih podatkov</w:t>
      </w:r>
      <w:r w:rsidR="0030766B">
        <w:t xml:space="preserve"> </w:t>
      </w:r>
      <w:r w:rsidR="004C7AAA">
        <w:t>o pošiljateljih vprašanj</w:t>
      </w:r>
      <w:r>
        <w:t xml:space="preserve"> </w:t>
      </w:r>
      <w:r w:rsidRPr="00833F30">
        <w:t xml:space="preserve">bodo imeli dostop </w:t>
      </w:r>
      <w:r>
        <w:t xml:space="preserve">zaposleni v </w:t>
      </w:r>
      <w:r w:rsidR="0030766B">
        <w:t>BS</w:t>
      </w:r>
      <w:r>
        <w:t xml:space="preserve">, ki so zadolženi za določeno strokovno področje, na katero se nanaša vprašanje. Izbrani odgovori in vprašanja </w:t>
      </w:r>
      <w:r w:rsidRPr="00833F30">
        <w:t xml:space="preserve">bodo </w:t>
      </w:r>
      <w:r w:rsidR="004C7AAA">
        <w:t xml:space="preserve">lahko </w:t>
      </w:r>
      <w:r w:rsidR="009234F0">
        <w:t xml:space="preserve">v ustrezno prilagojeni vsebini, </w:t>
      </w:r>
      <w:r>
        <w:t>brez zaupnih poslovnih ali kontaktnih podatkov</w:t>
      </w:r>
      <w:r w:rsidR="0030766B">
        <w:t xml:space="preserve"> </w:t>
      </w:r>
      <w:r w:rsidR="004C7AAA">
        <w:t>o pošiljateljih vprašanj</w:t>
      </w:r>
      <w:r>
        <w:t xml:space="preserve">, </w:t>
      </w:r>
      <w:r w:rsidR="009234F0" w:rsidRPr="00833F30">
        <w:t>objavljeni na spletni strani BS</w:t>
      </w:r>
      <w:r w:rsidR="00571F50">
        <w:t>, v kolikor je njihova vsebina relevantna za širšo zainteresirano javnost</w:t>
      </w:r>
      <w:r w:rsidRPr="00833F30">
        <w:t>.</w:t>
      </w:r>
    </w:p>
    <w:p w14:paraId="1F499298" w14:textId="0AEA9D5C" w:rsidR="00833F30" w:rsidRDefault="00833F30" w:rsidP="00CF04B6">
      <w:pPr>
        <w:jc w:val="both"/>
      </w:pPr>
      <w:r>
        <w:t xml:space="preserve">     </w:t>
      </w:r>
    </w:p>
    <w:p w14:paraId="65A38BAA" w14:textId="77777777" w:rsidR="003D596B" w:rsidRDefault="003D596B" w:rsidP="00CF04B6">
      <w:pPr>
        <w:jc w:val="both"/>
      </w:pPr>
    </w:p>
    <w:p w14:paraId="6489A4D7" w14:textId="17D8B52C" w:rsidR="002554F1" w:rsidRDefault="002554F1" w:rsidP="00CF04B6">
      <w:pPr>
        <w:jc w:val="both"/>
        <w:rPr>
          <w:b/>
        </w:rPr>
      </w:pPr>
      <w:r w:rsidRPr="002554F1">
        <w:rPr>
          <w:b/>
        </w:rPr>
        <w:t>Kakšne so pravice</w:t>
      </w:r>
      <w:r w:rsidR="0030766B">
        <w:rPr>
          <w:b/>
        </w:rPr>
        <w:t xml:space="preserve"> </w:t>
      </w:r>
      <w:r w:rsidR="004C7AAA">
        <w:rPr>
          <w:b/>
        </w:rPr>
        <w:t>oseb, ki posredujejo vprašanja</w:t>
      </w:r>
      <w:r w:rsidRPr="002554F1">
        <w:rPr>
          <w:b/>
        </w:rPr>
        <w:t>?</w:t>
      </w:r>
    </w:p>
    <w:p w14:paraId="0FF5B5C1" w14:textId="77777777" w:rsidR="0030766B" w:rsidRDefault="0030766B" w:rsidP="00CF04B6">
      <w:pPr>
        <w:jc w:val="both"/>
      </w:pPr>
    </w:p>
    <w:p w14:paraId="0F85A65C" w14:textId="2B96DD39" w:rsidR="00622A8E" w:rsidRPr="009234F0" w:rsidRDefault="004C7AAA" w:rsidP="00CF04B6">
      <w:pPr>
        <w:jc w:val="both"/>
      </w:pPr>
      <w:r>
        <w:t xml:space="preserve">Osebe, ki posredujejo vprašanja, </w:t>
      </w:r>
      <w:r w:rsidR="009234F0">
        <w:t xml:space="preserve">imajo pravico do seznanitve z lastnimi podatki ter pravico do popravka </w:t>
      </w:r>
      <w:r w:rsidR="00D85636">
        <w:t xml:space="preserve">osebnih (kontaktnih) podatkov, kadar so ti podatki nepravilni ali nepopolni. </w:t>
      </w:r>
      <w:r>
        <w:t xml:space="preserve">Prav tako </w:t>
      </w:r>
      <w:r w:rsidR="00D85636">
        <w:t>ima</w:t>
      </w:r>
      <w:r>
        <w:t>jo</w:t>
      </w:r>
      <w:r w:rsidR="00D85636">
        <w:t xml:space="preserve"> tudi pravico, da zahteva</w:t>
      </w:r>
      <w:r>
        <w:t>jo</w:t>
      </w:r>
      <w:r w:rsidR="00D85636">
        <w:t xml:space="preserve"> izbris lastnih osebnih podatkov</w:t>
      </w:r>
      <w:r w:rsidR="0030766B">
        <w:t>,</w:t>
      </w:r>
      <w:r w:rsidR="00D85636">
        <w:t xml:space="preserve"> ob upoštevanju določenih omejitev, ter prepove</w:t>
      </w:r>
      <w:r>
        <w:t>jo</w:t>
      </w:r>
      <w:r w:rsidR="00D85636">
        <w:t xml:space="preserve"> ali omeji</w:t>
      </w:r>
      <w:r>
        <w:t>jo</w:t>
      </w:r>
      <w:r w:rsidR="00D85636">
        <w:t xml:space="preserve"> obdelavo podatkov v skladu </w:t>
      </w:r>
      <w:r w:rsidR="0030766B">
        <w:t xml:space="preserve">z </w:t>
      </w:r>
      <w:proofErr w:type="spellStart"/>
      <w:r w:rsidR="0030766B">
        <w:t>GDPR</w:t>
      </w:r>
      <w:proofErr w:type="spellEnd"/>
      <w:r w:rsidR="00D85636">
        <w:t xml:space="preserve">.   </w:t>
      </w:r>
    </w:p>
    <w:p w14:paraId="154BD5EA" w14:textId="77777777" w:rsidR="00D85636" w:rsidRPr="00D85636" w:rsidRDefault="00D85636" w:rsidP="00CF04B6">
      <w:pPr>
        <w:jc w:val="both"/>
      </w:pPr>
    </w:p>
    <w:p w14:paraId="195A3838" w14:textId="73E8294E" w:rsidR="009234F0" w:rsidRPr="00D85636" w:rsidRDefault="001870E6" w:rsidP="00CF04B6">
      <w:pPr>
        <w:jc w:val="both"/>
      </w:pPr>
      <w:r>
        <w:t>V zvezi z navedenimi</w:t>
      </w:r>
      <w:r w:rsidR="00D85636" w:rsidRPr="00D85636">
        <w:t xml:space="preserve"> pravic</w:t>
      </w:r>
      <w:r>
        <w:t>ami</w:t>
      </w:r>
      <w:r w:rsidR="00D85636" w:rsidRPr="00D85636">
        <w:t xml:space="preserve"> </w:t>
      </w:r>
      <w:r>
        <w:t xml:space="preserve">se </w:t>
      </w:r>
      <w:r w:rsidR="00D85636" w:rsidRPr="00D85636">
        <w:t xml:space="preserve">lahko </w:t>
      </w:r>
      <w:r w:rsidR="004C7AAA">
        <w:t xml:space="preserve">pošiljatelji vprašanj </w:t>
      </w:r>
      <w:r>
        <w:t>obrnejo</w:t>
      </w:r>
      <w:r w:rsidR="00D85636" w:rsidRPr="00D85636">
        <w:t xml:space="preserve"> </w:t>
      </w:r>
      <w:r>
        <w:t>na</w:t>
      </w:r>
      <w:r w:rsidR="00D85636" w:rsidRPr="00D85636">
        <w:t xml:space="preserve"> odgovorn</w:t>
      </w:r>
      <w:r>
        <w:t>o</w:t>
      </w:r>
      <w:r w:rsidR="00D85636" w:rsidRPr="00D85636">
        <w:t xml:space="preserve"> oseb</w:t>
      </w:r>
      <w:r>
        <w:t>o</w:t>
      </w:r>
      <w:r w:rsidR="00D85636" w:rsidRPr="00D85636">
        <w:t xml:space="preserve"> </w:t>
      </w:r>
      <w:r w:rsidR="0030766B">
        <w:t xml:space="preserve">v BS </w:t>
      </w:r>
      <w:r>
        <w:t xml:space="preserve">preko elektronske pošte na naslov </w:t>
      </w:r>
      <w:hyperlink r:id="rId9" w:history="1">
        <w:r w:rsidR="00EA4833" w:rsidRPr="008E4CFE">
          <w:rPr>
            <w:rStyle w:val="Hiperpovezava"/>
          </w:rPr>
          <w:t>podpora_vprasanja</w:t>
        </w:r>
        <w:r w:rsidR="00A77A9E" w:rsidRPr="008E4CFE">
          <w:rPr>
            <w:rStyle w:val="Hiperpovezava"/>
          </w:rPr>
          <w:t>@bsi.si</w:t>
        </w:r>
      </w:hyperlink>
      <w:r w:rsidR="00D85636" w:rsidRPr="00D85636">
        <w:t xml:space="preserve"> oz</w:t>
      </w:r>
      <w:r w:rsidR="0030766B">
        <w:t>.</w:t>
      </w:r>
      <w:r w:rsidR="00D85636" w:rsidRPr="00D85636">
        <w:t xml:space="preserve"> na pooblaščeno osebo za varstvo podatkov </w:t>
      </w:r>
      <w:r w:rsidR="0030766B">
        <w:t>v</w:t>
      </w:r>
      <w:r w:rsidR="0030766B" w:rsidRPr="00D85636">
        <w:t xml:space="preserve"> </w:t>
      </w:r>
      <w:r w:rsidR="00D85636" w:rsidRPr="00D85636">
        <w:t>B</w:t>
      </w:r>
      <w:r w:rsidR="007F1F85">
        <w:t>S</w:t>
      </w:r>
      <w:r w:rsidR="00D85636" w:rsidRPr="00D85636">
        <w:t xml:space="preserve"> </w:t>
      </w:r>
      <w:r>
        <w:t>preko elektronske pošte na naslov</w:t>
      </w:r>
      <w:r w:rsidRPr="00D85636">
        <w:t xml:space="preserve"> </w:t>
      </w:r>
      <w:hyperlink r:id="rId10" w:history="1">
        <w:r w:rsidR="00D85636" w:rsidRPr="008E4CFE">
          <w:rPr>
            <w:rStyle w:val="Hiperpovezava"/>
          </w:rPr>
          <w:t>vop@bsi.si</w:t>
        </w:r>
      </w:hyperlink>
      <w:r w:rsidR="004C7AAA">
        <w:t>.</w:t>
      </w:r>
    </w:p>
    <w:p w14:paraId="352B7763" w14:textId="77777777" w:rsidR="00D85636" w:rsidRPr="00D85636" w:rsidRDefault="00D85636" w:rsidP="00CF04B6">
      <w:pPr>
        <w:jc w:val="both"/>
      </w:pPr>
    </w:p>
    <w:p w14:paraId="5F8FEFE6" w14:textId="2A5F53F2" w:rsidR="00D85636" w:rsidRPr="00D85636" w:rsidRDefault="00D85636" w:rsidP="00CF04B6">
      <w:pPr>
        <w:jc w:val="both"/>
      </w:pPr>
      <w:r w:rsidRPr="00D85636">
        <w:t>Prijav</w:t>
      </w:r>
      <w:r w:rsidR="001870E6">
        <w:t>a</w:t>
      </w:r>
      <w:r w:rsidRPr="00D85636">
        <w:t xml:space="preserve"> nadzornemu organu </w:t>
      </w:r>
      <w:r w:rsidR="001870E6">
        <w:t xml:space="preserve">se </w:t>
      </w:r>
      <w:r w:rsidRPr="00D85636">
        <w:t xml:space="preserve">lahko pošlje po elektronski pošti na naslov </w:t>
      </w:r>
      <w:hyperlink r:id="rId11" w:history="1">
        <w:r w:rsidRPr="004C7AAA">
          <w:rPr>
            <w:rStyle w:val="Hiperpovezava"/>
          </w:rPr>
          <w:t>gp.ip@ip-rs.si</w:t>
        </w:r>
      </w:hyperlink>
      <w:r w:rsidRPr="00D85636">
        <w:t xml:space="preserve"> oz. po navadni pošti na naslov: Republika Slovenija, Informacijski pooblaščenec, Dunajska cesta 22, 1000</w:t>
      </w:r>
      <w:r w:rsidR="00AA0946">
        <w:t> </w:t>
      </w:r>
      <w:r w:rsidRPr="00D85636">
        <w:t>Ljubljana.</w:t>
      </w:r>
    </w:p>
    <w:p w14:paraId="2FF329B7" w14:textId="77777777" w:rsidR="00D85636" w:rsidRDefault="00D85636" w:rsidP="00CF04B6">
      <w:pPr>
        <w:jc w:val="both"/>
        <w:rPr>
          <w:b/>
        </w:rPr>
      </w:pPr>
    </w:p>
    <w:p w14:paraId="6CDB560A" w14:textId="77777777" w:rsidR="003D596B" w:rsidRDefault="003D596B" w:rsidP="00CF04B6">
      <w:pPr>
        <w:jc w:val="both"/>
        <w:rPr>
          <w:b/>
        </w:rPr>
      </w:pPr>
    </w:p>
    <w:p w14:paraId="1E941F2F" w14:textId="4E31F045" w:rsidR="00622A8E" w:rsidRDefault="00622A8E" w:rsidP="00CF04B6">
      <w:pPr>
        <w:jc w:val="both"/>
        <w:rPr>
          <w:b/>
        </w:rPr>
      </w:pPr>
      <w:r>
        <w:rPr>
          <w:b/>
        </w:rPr>
        <w:t>Dodatne informacije</w:t>
      </w:r>
    </w:p>
    <w:p w14:paraId="337D0F6A" w14:textId="77777777" w:rsidR="00D85636" w:rsidRDefault="00D85636" w:rsidP="00CF04B6">
      <w:pPr>
        <w:jc w:val="both"/>
        <w:rPr>
          <w:b/>
        </w:rPr>
      </w:pPr>
    </w:p>
    <w:p w14:paraId="5FC517F8" w14:textId="7D386AB9" w:rsidR="00D85636" w:rsidRDefault="00D85636" w:rsidP="00CF04B6">
      <w:pPr>
        <w:jc w:val="both"/>
      </w:pPr>
      <w:r>
        <w:t xml:space="preserve">Za dodatne informacije se lahko obrnete na </w:t>
      </w:r>
      <w:r w:rsidR="004C7AAA">
        <w:t xml:space="preserve">elektronski naslov </w:t>
      </w:r>
      <w:hyperlink r:id="rId12" w:history="1">
        <w:r w:rsidR="00EA4833" w:rsidRPr="004C7AAA">
          <w:rPr>
            <w:rStyle w:val="Hiperpovezava"/>
          </w:rPr>
          <w:t>podpora_vprasanja</w:t>
        </w:r>
        <w:r w:rsidR="00A77A9E" w:rsidRPr="004C7AAA">
          <w:rPr>
            <w:rStyle w:val="Hiperpovezava"/>
          </w:rPr>
          <w:t>@bsi.si</w:t>
        </w:r>
      </w:hyperlink>
      <w:r w:rsidR="004C7AAA">
        <w:t>.</w:t>
      </w:r>
      <w:r>
        <w:t xml:space="preserve"> </w:t>
      </w:r>
    </w:p>
    <w:p w14:paraId="2735635B" w14:textId="77777777" w:rsidR="00D85636" w:rsidRDefault="00D85636" w:rsidP="00CF04B6">
      <w:pPr>
        <w:jc w:val="both"/>
      </w:pPr>
    </w:p>
    <w:p w14:paraId="463160DE" w14:textId="234E3F8D" w:rsidR="00D85636" w:rsidRPr="00D85636" w:rsidRDefault="00D85636" w:rsidP="002735A0">
      <w:pPr>
        <w:jc w:val="both"/>
      </w:pPr>
      <w:r>
        <w:t>Če imate v zvezi z obdelavo osebnih podatkov v B</w:t>
      </w:r>
      <w:r w:rsidR="007F1F85">
        <w:t>S</w:t>
      </w:r>
      <w:r>
        <w:t xml:space="preserve"> kakršna koli vprašanja ali</w:t>
      </w:r>
      <w:r w:rsidR="0030766B">
        <w:t xml:space="preserve"> </w:t>
      </w:r>
      <w:r w:rsidR="004C7AAA">
        <w:t>menite</w:t>
      </w:r>
      <w:r>
        <w:t>, da se vaši osebni podatki ne obravnavajo v skla</w:t>
      </w:r>
      <w:r w:rsidR="000F1DDF">
        <w:t>du z veljavno zakonodajo in z</w:t>
      </w:r>
      <w:r>
        <w:t xml:space="preserve"> i</w:t>
      </w:r>
      <w:r w:rsidR="000F1DDF">
        <w:t>nformacijami</w:t>
      </w:r>
      <w:r>
        <w:t>,</w:t>
      </w:r>
      <w:r w:rsidR="000F1DDF">
        <w:t xml:space="preserve"> navedenimi v tem dokumentu,</w:t>
      </w:r>
      <w:r>
        <w:t xml:space="preserve"> se lahko obrnete na pooblaščeno osebo za varstvo osebnih podatkov v B</w:t>
      </w:r>
      <w:r w:rsidR="007F1F85">
        <w:t>S</w:t>
      </w:r>
      <w:r w:rsidR="00BF13F2">
        <w:t xml:space="preserve"> na</w:t>
      </w:r>
      <w:r w:rsidR="00BF13F2" w:rsidRPr="00BF13F2">
        <w:t xml:space="preserve"> </w:t>
      </w:r>
      <w:r w:rsidR="00BF13F2">
        <w:t xml:space="preserve">elektronski naslov </w:t>
      </w:r>
      <w:hyperlink r:id="rId13" w:history="1">
        <w:r w:rsidR="00BF13F2" w:rsidRPr="007127AB">
          <w:rPr>
            <w:rStyle w:val="Hiperpovezava"/>
          </w:rPr>
          <w:t>vop@bsi.si</w:t>
        </w:r>
      </w:hyperlink>
      <w:r w:rsidR="00BF13F2">
        <w:t xml:space="preserve"> oz. </w:t>
      </w:r>
      <w:r>
        <w:t>na naslov</w:t>
      </w:r>
      <w:r w:rsidR="007127AB">
        <w:t>:</w:t>
      </w:r>
      <w:r>
        <w:t xml:space="preserve"> Banka Slovenije, Slovenska cesta 35, 1505 Ljubljana, s pripisom "Za</w:t>
      </w:r>
      <w:r w:rsidR="000F1DDF">
        <w:t> </w:t>
      </w:r>
      <w:r>
        <w:t>pooblaščeno osebo za varstvo osebnih podatkov"</w:t>
      </w:r>
      <w:r w:rsidR="00BF13F2">
        <w:t xml:space="preserve">. </w:t>
      </w:r>
      <w:bookmarkStart w:id="0" w:name="_GoBack"/>
      <w:bookmarkEnd w:id="0"/>
    </w:p>
    <w:sectPr w:rsidR="00D85636" w:rsidRPr="00D85636" w:rsidSect="001A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F24"/>
    <w:multiLevelType w:val="hybridMultilevel"/>
    <w:tmpl w:val="23909238"/>
    <w:lvl w:ilvl="0" w:tplc="DD5A6AC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2562DF"/>
    <w:multiLevelType w:val="hybridMultilevel"/>
    <w:tmpl w:val="DC3A54DC"/>
    <w:lvl w:ilvl="0" w:tplc="CF2453D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6DFE"/>
    <w:multiLevelType w:val="hybridMultilevel"/>
    <w:tmpl w:val="F7D422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F30"/>
    <w:rsid w:val="00037DBE"/>
    <w:rsid w:val="000A50F0"/>
    <w:rsid w:val="000F1DDF"/>
    <w:rsid w:val="0015302F"/>
    <w:rsid w:val="0015496F"/>
    <w:rsid w:val="001870E6"/>
    <w:rsid w:val="001A3A71"/>
    <w:rsid w:val="0025145B"/>
    <w:rsid w:val="002554F1"/>
    <w:rsid w:val="00261275"/>
    <w:rsid w:val="002735A0"/>
    <w:rsid w:val="002A30BA"/>
    <w:rsid w:val="002B3B3B"/>
    <w:rsid w:val="002E150A"/>
    <w:rsid w:val="002E2439"/>
    <w:rsid w:val="002E2D11"/>
    <w:rsid w:val="002F3F33"/>
    <w:rsid w:val="00301D4F"/>
    <w:rsid w:val="0030766B"/>
    <w:rsid w:val="00324DE0"/>
    <w:rsid w:val="00326694"/>
    <w:rsid w:val="00355E6F"/>
    <w:rsid w:val="00376A35"/>
    <w:rsid w:val="003C76BA"/>
    <w:rsid w:val="003D596B"/>
    <w:rsid w:val="00422E98"/>
    <w:rsid w:val="00423739"/>
    <w:rsid w:val="00452099"/>
    <w:rsid w:val="004822B4"/>
    <w:rsid w:val="004C7AAA"/>
    <w:rsid w:val="00542E62"/>
    <w:rsid w:val="00566E5A"/>
    <w:rsid w:val="00571F50"/>
    <w:rsid w:val="005D4ABC"/>
    <w:rsid w:val="006205BC"/>
    <w:rsid w:val="00622A8E"/>
    <w:rsid w:val="00623AA0"/>
    <w:rsid w:val="0063409C"/>
    <w:rsid w:val="00635D56"/>
    <w:rsid w:val="0064118C"/>
    <w:rsid w:val="0067637D"/>
    <w:rsid w:val="00677595"/>
    <w:rsid w:val="00680C29"/>
    <w:rsid w:val="00682C62"/>
    <w:rsid w:val="006B1C8B"/>
    <w:rsid w:val="006D397D"/>
    <w:rsid w:val="007127AB"/>
    <w:rsid w:val="007457FE"/>
    <w:rsid w:val="00754AA0"/>
    <w:rsid w:val="00771A0B"/>
    <w:rsid w:val="007C62F2"/>
    <w:rsid w:val="007F1F85"/>
    <w:rsid w:val="00815CCD"/>
    <w:rsid w:val="00822AAE"/>
    <w:rsid w:val="00833F30"/>
    <w:rsid w:val="008B66B0"/>
    <w:rsid w:val="008E49F4"/>
    <w:rsid w:val="008E4CFE"/>
    <w:rsid w:val="008F41EE"/>
    <w:rsid w:val="009126A0"/>
    <w:rsid w:val="009234F0"/>
    <w:rsid w:val="00964AF8"/>
    <w:rsid w:val="0098387C"/>
    <w:rsid w:val="00A070C2"/>
    <w:rsid w:val="00A77A9E"/>
    <w:rsid w:val="00A77C87"/>
    <w:rsid w:val="00A8304B"/>
    <w:rsid w:val="00AA0946"/>
    <w:rsid w:val="00AE0E2F"/>
    <w:rsid w:val="00AE58A5"/>
    <w:rsid w:val="00B33A49"/>
    <w:rsid w:val="00B45E39"/>
    <w:rsid w:val="00B87EEE"/>
    <w:rsid w:val="00BA2718"/>
    <w:rsid w:val="00BA2DBD"/>
    <w:rsid w:val="00BB0753"/>
    <w:rsid w:val="00BD5D1D"/>
    <w:rsid w:val="00BE2F2F"/>
    <w:rsid w:val="00BF13F2"/>
    <w:rsid w:val="00C125C0"/>
    <w:rsid w:val="00C44A5B"/>
    <w:rsid w:val="00C6759F"/>
    <w:rsid w:val="00CC0462"/>
    <w:rsid w:val="00CC7A34"/>
    <w:rsid w:val="00CF04B6"/>
    <w:rsid w:val="00D23233"/>
    <w:rsid w:val="00D30DF0"/>
    <w:rsid w:val="00D449D2"/>
    <w:rsid w:val="00D46E17"/>
    <w:rsid w:val="00D85636"/>
    <w:rsid w:val="00DC50FC"/>
    <w:rsid w:val="00E14F5F"/>
    <w:rsid w:val="00E408D5"/>
    <w:rsid w:val="00E809CF"/>
    <w:rsid w:val="00EA4833"/>
    <w:rsid w:val="00ED1AF3"/>
    <w:rsid w:val="00EF1619"/>
    <w:rsid w:val="00EF3603"/>
    <w:rsid w:val="00EF6575"/>
    <w:rsid w:val="00F16FD6"/>
    <w:rsid w:val="00F34B8B"/>
    <w:rsid w:val="00F84054"/>
    <w:rsid w:val="00FB0163"/>
    <w:rsid w:val="00FC2A35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27F8"/>
  <w15:chartTrackingRefBased/>
  <w15:docId w15:val="{AD59EEEF-9247-4E29-9C98-0D34F9E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833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34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34F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34F0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34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34F0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34F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34F0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77A9E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8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rpol9746\AppData\Local\Microsoft\Windows\INetCache\Content.Outlook\T0HLU1C4\podpora_vprasanja@bsi.si" TargetMode="External"/><Relationship Id="rId13" Type="http://schemas.openxmlformats.org/officeDocument/2006/relationships/hyperlink" Target="file:///C:\Users\borpol9746\AppData\Local\Microsoft\Windows\INetCache\Content.Outlook\T0HLU1C4\vop@bsi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borpol9746\AppData\Local\Microsoft\Windows\INetCache\Content.Outlook\T0HLU1C4\podpora_vprasanja@bsi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borpol9746\AppData\Local\Microsoft\Windows\INetCache\Content.Outlook\T0HLU1C4\gp.ip@ip-rs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C:\Users\borpol9746\AppData\Local\Microsoft\Windows\INetCache\Content.Outlook\T0HLU1C4\vop@bsi.si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borpol9746\AppData\Local\Microsoft\Windows\INetCache\Content.Outlook\T0HLU1C4\podpora_vprasanja@bsi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2BB86864C06B4EB048B6500B3A614B" ma:contentTypeVersion="5" ma:contentTypeDescription="Ustvari nov dokument." ma:contentTypeScope="" ma:versionID="e9bee6f5285cb9a005c6a0afdbccbb11">
  <xsd:schema xmlns:xsd="http://www.w3.org/2001/XMLSchema" xmlns:xs="http://www.w3.org/2001/XMLSchema" xmlns:p="http://schemas.microsoft.com/office/2006/metadata/properties" xmlns:ns2="b9c23001-1af2-4d54-a44a-d9e389c06ef3" targetNamespace="http://schemas.microsoft.com/office/2006/metadata/properties" ma:root="true" ma:fieldsID="3a7f4fd8cd13341903a65452c007c7c1" ns2:_="">
    <xsd:import namespace="b9c23001-1af2-4d54-a44a-d9e389c06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23001-1af2-4d54-a44a-d9e389c06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D6122-7B2B-4000-B581-944A9A64F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23001-1af2-4d54-a44a-d9e389c06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7A761-1E06-40B1-ABFB-0964476C9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B13BD-80D1-4036-A0A7-6259EEA5B6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c23001-1af2-4d54-a44a-d9e389c06ef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Trstenjak Mojca</dc:creator>
  <cp:keywords/>
  <dc:description/>
  <cp:lastModifiedBy>Ban Sandra</cp:lastModifiedBy>
  <cp:revision>2</cp:revision>
  <dcterms:created xsi:type="dcterms:W3CDTF">2023-06-08T06:30:00Z</dcterms:created>
  <dcterms:modified xsi:type="dcterms:W3CDTF">2023-06-08T06:30:00Z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0x010100552BB86864C06B4EB048B6500B3A614B</vt:lpwstr>
  </property>
</Properties>
</file>